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bookmarkStart w:id="0" w:name="_Toc182478959" w:displacedByCustomXml="next"/>
    <w:sdt>
      <w:sdtPr>
        <w:id w:val="549110058"/>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62884528" w14:textId="17CC36C0" w:rsidR="00B7020D" w:rsidRDefault="00B7020D">
          <w:pPr>
            <w:pStyle w:val="TOCHeading"/>
          </w:pPr>
          <w:r>
            <w:t>Contents</w:t>
          </w:r>
        </w:p>
        <w:p w14:paraId="0D35ED89" w14:textId="1670D502" w:rsidR="00B7020D" w:rsidRDefault="00B7020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2479902" w:history="1">
            <w:r w:rsidRPr="0075398A">
              <w:rPr>
                <w:rStyle w:val="Hyperlink"/>
                <w:noProof/>
              </w:rPr>
              <w:t>1. The Conjuring</w:t>
            </w:r>
            <w:r>
              <w:rPr>
                <w:noProof/>
                <w:webHidden/>
              </w:rPr>
              <w:tab/>
            </w:r>
            <w:r>
              <w:rPr>
                <w:noProof/>
                <w:webHidden/>
              </w:rPr>
              <w:fldChar w:fldCharType="begin"/>
            </w:r>
            <w:r>
              <w:rPr>
                <w:noProof/>
                <w:webHidden/>
              </w:rPr>
              <w:instrText xml:space="preserve"> PAGEREF _Toc182479902 \h </w:instrText>
            </w:r>
            <w:r>
              <w:rPr>
                <w:noProof/>
                <w:webHidden/>
              </w:rPr>
            </w:r>
            <w:r>
              <w:rPr>
                <w:noProof/>
                <w:webHidden/>
              </w:rPr>
              <w:fldChar w:fldCharType="separate"/>
            </w:r>
            <w:r>
              <w:rPr>
                <w:noProof/>
                <w:webHidden/>
              </w:rPr>
              <w:t>1</w:t>
            </w:r>
            <w:r>
              <w:rPr>
                <w:noProof/>
                <w:webHidden/>
              </w:rPr>
              <w:fldChar w:fldCharType="end"/>
            </w:r>
          </w:hyperlink>
        </w:p>
        <w:p w14:paraId="68E65E79" w14:textId="3B669675" w:rsidR="00B7020D" w:rsidRDefault="00B7020D">
          <w:pPr>
            <w:pStyle w:val="TOC1"/>
            <w:tabs>
              <w:tab w:val="right" w:leader="dot" w:pos="9350"/>
            </w:tabs>
            <w:rPr>
              <w:rFonts w:eastAsiaTheme="minorEastAsia"/>
              <w:noProof/>
            </w:rPr>
          </w:pPr>
          <w:hyperlink w:anchor="_Toc182479903" w:history="1">
            <w:r w:rsidRPr="0075398A">
              <w:rPr>
                <w:rStyle w:val="Hyperlink"/>
                <w:noProof/>
              </w:rPr>
              <w:t>2. The Exorcist</w:t>
            </w:r>
            <w:r>
              <w:rPr>
                <w:noProof/>
                <w:webHidden/>
              </w:rPr>
              <w:tab/>
            </w:r>
            <w:r>
              <w:rPr>
                <w:noProof/>
                <w:webHidden/>
              </w:rPr>
              <w:fldChar w:fldCharType="begin"/>
            </w:r>
            <w:r>
              <w:rPr>
                <w:noProof/>
                <w:webHidden/>
              </w:rPr>
              <w:instrText xml:space="preserve"> PAGEREF _Toc182479903 \h </w:instrText>
            </w:r>
            <w:r>
              <w:rPr>
                <w:noProof/>
                <w:webHidden/>
              </w:rPr>
            </w:r>
            <w:r>
              <w:rPr>
                <w:noProof/>
                <w:webHidden/>
              </w:rPr>
              <w:fldChar w:fldCharType="separate"/>
            </w:r>
            <w:r>
              <w:rPr>
                <w:noProof/>
                <w:webHidden/>
              </w:rPr>
              <w:t>1</w:t>
            </w:r>
            <w:r>
              <w:rPr>
                <w:noProof/>
                <w:webHidden/>
              </w:rPr>
              <w:fldChar w:fldCharType="end"/>
            </w:r>
          </w:hyperlink>
        </w:p>
        <w:p w14:paraId="68C324E7" w14:textId="1EEC75F3" w:rsidR="00B7020D" w:rsidRDefault="00B7020D">
          <w:pPr>
            <w:pStyle w:val="TOC1"/>
            <w:tabs>
              <w:tab w:val="right" w:leader="dot" w:pos="9350"/>
            </w:tabs>
            <w:rPr>
              <w:rFonts w:eastAsiaTheme="minorEastAsia"/>
              <w:noProof/>
            </w:rPr>
          </w:pPr>
          <w:hyperlink w:anchor="_Toc182479904" w:history="1">
            <w:r w:rsidRPr="0075398A">
              <w:rPr>
                <w:rStyle w:val="Hyperlink"/>
                <w:noProof/>
              </w:rPr>
              <w:t>3. Hereditary</w:t>
            </w:r>
            <w:r>
              <w:rPr>
                <w:noProof/>
                <w:webHidden/>
              </w:rPr>
              <w:tab/>
            </w:r>
            <w:r>
              <w:rPr>
                <w:noProof/>
                <w:webHidden/>
              </w:rPr>
              <w:fldChar w:fldCharType="begin"/>
            </w:r>
            <w:r>
              <w:rPr>
                <w:noProof/>
                <w:webHidden/>
              </w:rPr>
              <w:instrText xml:space="preserve"> PAGEREF _Toc182479904 \h </w:instrText>
            </w:r>
            <w:r>
              <w:rPr>
                <w:noProof/>
                <w:webHidden/>
              </w:rPr>
            </w:r>
            <w:r>
              <w:rPr>
                <w:noProof/>
                <w:webHidden/>
              </w:rPr>
              <w:fldChar w:fldCharType="separate"/>
            </w:r>
            <w:r>
              <w:rPr>
                <w:noProof/>
                <w:webHidden/>
              </w:rPr>
              <w:t>1</w:t>
            </w:r>
            <w:r>
              <w:rPr>
                <w:noProof/>
                <w:webHidden/>
              </w:rPr>
              <w:fldChar w:fldCharType="end"/>
            </w:r>
          </w:hyperlink>
        </w:p>
        <w:p w14:paraId="216BAB74" w14:textId="30AD0204" w:rsidR="00B7020D" w:rsidRDefault="00B7020D">
          <w:pPr>
            <w:pStyle w:val="TOC1"/>
            <w:tabs>
              <w:tab w:val="right" w:leader="dot" w:pos="9350"/>
            </w:tabs>
            <w:rPr>
              <w:rFonts w:eastAsiaTheme="minorEastAsia"/>
              <w:noProof/>
            </w:rPr>
          </w:pPr>
          <w:hyperlink w:anchor="_Toc182479905" w:history="1">
            <w:r w:rsidRPr="0075398A">
              <w:rPr>
                <w:rStyle w:val="Hyperlink"/>
                <w:noProof/>
              </w:rPr>
              <w:t>4. Smile</w:t>
            </w:r>
            <w:r>
              <w:rPr>
                <w:noProof/>
                <w:webHidden/>
              </w:rPr>
              <w:tab/>
            </w:r>
            <w:r>
              <w:rPr>
                <w:noProof/>
                <w:webHidden/>
              </w:rPr>
              <w:fldChar w:fldCharType="begin"/>
            </w:r>
            <w:r>
              <w:rPr>
                <w:noProof/>
                <w:webHidden/>
              </w:rPr>
              <w:instrText xml:space="preserve"> PAGEREF _Toc182479905 \h </w:instrText>
            </w:r>
            <w:r>
              <w:rPr>
                <w:noProof/>
                <w:webHidden/>
              </w:rPr>
            </w:r>
            <w:r>
              <w:rPr>
                <w:noProof/>
                <w:webHidden/>
              </w:rPr>
              <w:fldChar w:fldCharType="separate"/>
            </w:r>
            <w:r>
              <w:rPr>
                <w:noProof/>
                <w:webHidden/>
              </w:rPr>
              <w:t>2</w:t>
            </w:r>
            <w:r>
              <w:rPr>
                <w:noProof/>
                <w:webHidden/>
              </w:rPr>
              <w:fldChar w:fldCharType="end"/>
            </w:r>
          </w:hyperlink>
        </w:p>
        <w:p w14:paraId="3F8A79F2" w14:textId="1B23244A" w:rsidR="00B7020D" w:rsidRDefault="00B7020D">
          <w:pPr>
            <w:pStyle w:val="TOC1"/>
            <w:tabs>
              <w:tab w:val="right" w:leader="dot" w:pos="9350"/>
            </w:tabs>
            <w:rPr>
              <w:rFonts w:eastAsiaTheme="minorEastAsia"/>
              <w:noProof/>
            </w:rPr>
          </w:pPr>
          <w:hyperlink w:anchor="_Toc182479907" w:history="1">
            <w:r w:rsidRPr="0075398A">
              <w:rPr>
                <w:rStyle w:val="Hyperlink"/>
                <w:noProof/>
              </w:rPr>
              <w:t>5. Anna bella</w:t>
            </w:r>
            <w:r>
              <w:rPr>
                <w:noProof/>
                <w:webHidden/>
              </w:rPr>
              <w:tab/>
            </w:r>
            <w:r>
              <w:rPr>
                <w:noProof/>
                <w:webHidden/>
              </w:rPr>
              <w:fldChar w:fldCharType="begin"/>
            </w:r>
            <w:r>
              <w:rPr>
                <w:noProof/>
                <w:webHidden/>
              </w:rPr>
              <w:instrText xml:space="preserve"> PAGEREF _Toc182479907 \h </w:instrText>
            </w:r>
            <w:r>
              <w:rPr>
                <w:noProof/>
                <w:webHidden/>
              </w:rPr>
            </w:r>
            <w:r>
              <w:rPr>
                <w:noProof/>
                <w:webHidden/>
              </w:rPr>
              <w:fldChar w:fldCharType="separate"/>
            </w:r>
            <w:r>
              <w:rPr>
                <w:noProof/>
                <w:webHidden/>
              </w:rPr>
              <w:t>2</w:t>
            </w:r>
            <w:r>
              <w:rPr>
                <w:noProof/>
                <w:webHidden/>
              </w:rPr>
              <w:fldChar w:fldCharType="end"/>
            </w:r>
          </w:hyperlink>
        </w:p>
        <w:p w14:paraId="20D1F9C8" w14:textId="2E33E45B" w:rsidR="00B7020D" w:rsidRDefault="00B7020D">
          <w:r>
            <w:rPr>
              <w:b/>
              <w:bCs/>
              <w:noProof/>
            </w:rPr>
            <w:fldChar w:fldCharType="end"/>
          </w:r>
        </w:p>
      </w:sdtContent>
    </w:sdt>
    <w:p w14:paraId="4ECA284F" w14:textId="66039012" w:rsidR="00D5609A" w:rsidRDefault="00B7020D" w:rsidP="00D326DE">
      <w:pPr>
        <w:pStyle w:val="Heading1"/>
        <w:numPr>
          <w:ilvl w:val="0"/>
          <w:numId w:val="3"/>
        </w:numPr>
      </w:pPr>
      <w:bookmarkStart w:id="1" w:name="_Toc182479902"/>
      <w:bookmarkEnd w:id="0"/>
      <w:r w:rsidRPr="00B7020D">
        <w:t>The Conjuring</w:t>
      </w:r>
      <w:bookmarkEnd w:id="1"/>
    </w:p>
    <w:p w14:paraId="474B7051" w14:textId="0A7BC3AA" w:rsidR="00B7020D" w:rsidRPr="00B7020D" w:rsidRDefault="00D326DE" w:rsidP="00D326DE">
      <w:pPr>
        <w:ind w:left="3456"/>
      </w:pPr>
      <w:r>
        <w:rPr>
          <w:noProof/>
        </w:rPr>
        <w:drawing>
          <wp:anchor distT="0" distB="0" distL="114300" distR="114300" simplePos="0" relativeHeight="251658240" behindDoc="0" locked="0" layoutInCell="1" allowOverlap="1" wp14:anchorId="6C4F7867" wp14:editId="3B9F8E21">
            <wp:simplePos x="0" y="0"/>
            <wp:positionH relativeFrom="margin">
              <wp:align>left</wp:align>
            </wp:positionH>
            <wp:positionV relativeFrom="margin">
              <wp:posOffset>2316480</wp:posOffset>
            </wp:positionV>
            <wp:extent cx="2095500" cy="2095500"/>
            <wp:effectExtent l="0" t="0" r="0" b="0"/>
            <wp:wrapSquare wrapText="bothSides"/>
            <wp:docPr id="1199511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11816" name="Picture 1199511816"/>
                    <pic:cNvPicPr/>
                  </pic:nvPicPr>
                  <pic:blipFill>
                    <a:blip r:embed="rId8">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anchor>
        </w:drawing>
      </w:r>
      <w:bookmarkStart w:id="2" w:name="_Toc182478960"/>
      <w:r w:rsidR="00B7020D" w:rsidRPr="00B7020D">
        <w:rPr>
          <w:b/>
          <w:bCs/>
        </w:rPr>
        <w:t>"The Conjuring" (2013)</w:t>
      </w:r>
      <w:r w:rsidR="00B7020D" w:rsidRPr="00B7020D">
        <w:t xml:space="preserve"> follows real-life paranormal investigators </w:t>
      </w:r>
      <w:r w:rsidR="00B7020D" w:rsidRPr="00B7020D">
        <w:rPr>
          <w:b/>
          <w:bCs/>
        </w:rPr>
        <w:t>Ed and Lorraine Warren</w:t>
      </w:r>
      <w:r w:rsidR="00B7020D" w:rsidRPr="00B7020D">
        <w:t xml:space="preserve"> as they investigate a haunting at the Perron family's farmhouse in Rhode Island. The family experiences disturbing events, including unexplained noises, violent attacks, and the appearance of a malevolent spirit. As the supernatural occurrences escalate, the Warrens discover that the house is cursed by a witch named </w:t>
      </w:r>
      <w:r w:rsidR="00B7020D" w:rsidRPr="00B7020D">
        <w:rPr>
          <w:b/>
          <w:bCs/>
        </w:rPr>
        <w:t>Bathsheba</w:t>
      </w:r>
      <w:r w:rsidR="00B7020D" w:rsidRPr="00B7020D">
        <w:t>, who sacrificed her child and cursed anyone who lived there. The Warrens perform an exorcism to rid the house of the evil spirit, leading to a terrifying confrontation between good and evil.</w:t>
      </w:r>
    </w:p>
    <w:p w14:paraId="3ADA3E0F" w14:textId="77B62B27" w:rsidR="00D326DE" w:rsidRDefault="00D326DE" w:rsidP="00B7020D">
      <w:pPr>
        <w:pStyle w:val="Heading1"/>
      </w:pPr>
      <w:bookmarkStart w:id="3" w:name="_Toc182479903"/>
    </w:p>
    <w:bookmarkEnd w:id="2"/>
    <w:p w14:paraId="5B8609FF" w14:textId="692188BA" w:rsidR="00B7020D" w:rsidRDefault="00C03A15" w:rsidP="00D326DE">
      <w:pPr>
        <w:pStyle w:val="Heading1"/>
        <w:numPr>
          <w:ilvl w:val="0"/>
          <w:numId w:val="3"/>
        </w:numPr>
      </w:pPr>
      <w:r>
        <w:rPr>
          <w:noProof/>
        </w:rPr>
        <w:drawing>
          <wp:anchor distT="0" distB="0" distL="114300" distR="114300" simplePos="0" relativeHeight="251659264" behindDoc="0" locked="0" layoutInCell="1" allowOverlap="1" wp14:anchorId="0550E336" wp14:editId="4CA923B0">
            <wp:simplePos x="0" y="0"/>
            <wp:positionH relativeFrom="margin">
              <wp:posOffset>-53340</wp:posOffset>
            </wp:positionH>
            <wp:positionV relativeFrom="margin">
              <wp:posOffset>4946650</wp:posOffset>
            </wp:positionV>
            <wp:extent cx="2171065" cy="1433830"/>
            <wp:effectExtent l="0" t="0" r="635" b="0"/>
            <wp:wrapSquare wrapText="bothSides"/>
            <wp:docPr id="270371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1677" name="Picture 270371677"/>
                    <pic:cNvPicPr/>
                  </pic:nvPicPr>
                  <pic:blipFill>
                    <a:blip r:embed="rId9">
                      <a:extLst>
                        <a:ext uri="{28A0092B-C50C-407E-A947-70E740481C1C}">
                          <a14:useLocalDpi xmlns:a14="http://schemas.microsoft.com/office/drawing/2010/main" val="0"/>
                        </a:ext>
                      </a:extLst>
                    </a:blip>
                    <a:stretch>
                      <a:fillRect/>
                    </a:stretch>
                  </pic:blipFill>
                  <pic:spPr>
                    <a:xfrm>
                      <a:off x="0" y="0"/>
                      <a:ext cx="2171065" cy="1433830"/>
                    </a:xfrm>
                    <a:prstGeom prst="rect">
                      <a:avLst/>
                    </a:prstGeom>
                  </pic:spPr>
                </pic:pic>
              </a:graphicData>
            </a:graphic>
            <wp14:sizeRelH relativeFrom="margin">
              <wp14:pctWidth>0</wp14:pctWidth>
            </wp14:sizeRelH>
          </wp:anchor>
        </w:drawing>
      </w:r>
      <w:r w:rsidR="00B7020D" w:rsidRPr="00B7020D">
        <w:t>The Exorcist</w:t>
      </w:r>
      <w:bookmarkStart w:id="4" w:name="_Toc182478961"/>
      <w:bookmarkEnd w:id="3"/>
    </w:p>
    <w:p w14:paraId="3B79E1FE" w14:textId="7248ACFE" w:rsidR="00B7020D" w:rsidRDefault="00B7020D" w:rsidP="00C03A15">
      <w:pPr>
        <w:ind w:left="3600" w:right="-432"/>
      </w:pPr>
      <w:r w:rsidRPr="00B7020D">
        <w:rPr>
          <w:b/>
          <w:bCs/>
        </w:rPr>
        <w:t>"The Exorcist" (1973)</w:t>
      </w:r>
      <w:r w:rsidRPr="00B7020D">
        <w:t xml:space="preserve"> follows a mother, </w:t>
      </w:r>
      <w:r w:rsidRPr="00B7020D">
        <w:rPr>
          <w:b/>
          <w:bCs/>
        </w:rPr>
        <w:t>Chris MacNeil</w:t>
      </w:r>
      <w:r w:rsidRPr="00B7020D">
        <w:t xml:space="preserve">, whose daughter, </w:t>
      </w:r>
      <w:r w:rsidRPr="00B7020D">
        <w:rPr>
          <w:b/>
          <w:bCs/>
        </w:rPr>
        <w:t>Regan</w:t>
      </w:r>
      <w:r w:rsidRPr="00B7020D">
        <w:t xml:space="preserve">, begins exhibiting bizarre and violent behavior after playing with a Ouija board. Doctors are unable to explain her symptoms, and Regan’s condition worsens, including violent outbursts and strange supernatural occurrences. Desperate, Chris turns to </w:t>
      </w:r>
      <w:r w:rsidRPr="00B7020D">
        <w:rPr>
          <w:b/>
          <w:bCs/>
        </w:rPr>
        <w:t>Father Karras</w:t>
      </w:r>
      <w:r w:rsidRPr="00B7020D">
        <w:t xml:space="preserve">, a priest struggling with his faith, who believes Regan is possessed. Together with </w:t>
      </w:r>
      <w:r w:rsidRPr="00B7020D">
        <w:rPr>
          <w:b/>
          <w:bCs/>
        </w:rPr>
        <w:t>Father Merrin</w:t>
      </w:r>
      <w:r w:rsidRPr="00B7020D">
        <w:t>, an experienced exorcist, they attempt to save Regan. The battle between good and evil escalates as they confront the demon inhabiting her, leading to a terrifying and tragic conclusion.</w:t>
      </w:r>
      <w:r w:rsidRPr="00B7020D">
        <w:t xml:space="preserve"> </w:t>
      </w:r>
    </w:p>
    <w:p w14:paraId="53F214C4" w14:textId="77777777" w:rsidR="00C03A15" w:rsidRDefault="00C03A15" w:rsidP="00C03A15">
      <w:pPr>
        <w:ind w:left="360"/>
        <w:rPr>
          <w:rStyle w:val="Heading1Char"/>
        </w:rPr>
      </w:pPr>
      <w:bookmarkStart w:id="5" w:name="_Toc182479904"/>
      <w:bookmarkEnd w:id="4"/>
    </w:p>
    <w:p w14:paraId="4A551051" w14:textId="77777777" w:rsidR="00C03A15" w:rsidRDefault="00C03A15" w:rsidP="00C03A15">
      <w:pPr>
        <w:ind w:left="360"/>
        <w:rPr>
          <w:rStyle w:val="Heading1Char"/>
        </w:rPr>
      </w:pPr>
    </w:p>
    <w:p w14:paraId="6A39F87B" w14:textId="77777777" w:rsidR="00C03A15" w:rsidRDefault="00C03A15" w:rsidP="00C03A15">
      <w:pPr>
        <w:ind w:left="360"/>
        <w:rPr>
          <w:rStyle w:val="Heading1Char"/>
        </w:rPr>
      </w:pPr>
    </w:p>
    <w:p w14:paraId="69ACCAC9" w14:textId="723B5BB4" w:rsidR="00B7020D" w:rsidRDefault="00B7020D" w:rsidP="00C03A15">
      <w:pPr>
        <w:ind w:left="360"/>
        <w:rPr>
          <w:rStyle w:val="Heading1Char"/>
        </w:rPr>
      </w:pPr>
      <w:r w:rsidRPr="00B7020D">
        <w:rPr>
          <w:rStyle w:val="Heading1Char"/>
        </w:rPr>
        <w:lastRenderedPageBreak/>
        <w:t>Hereditary</w:t>
      </w:r>
      <w:bookmarkStart w:id="6" w:name="_Toc182478962"/>
      <w:bookmarkEnd w:id="5"/>
    </w:p>
    <w:p w14:paraId="140AF730" w14:textId="77777777" w:rsidR="00C03A15" w:rsidRDefault="00C03A15" w:rsidP="00C03A15">
      <w:pPr>
        <w:ind w:left="360"/>
        <w:rPr>
          <w:rStyle w:val="Heading1Char"/>
        </w:rPr>
      </w:pPr>
    </w:p>
    <w:p w14:paraId="0AEBE6C8" w14:textId="36A8F8BC" w:rsidR="00B7020D" w:rsidRPr="00C03A15" w:rsidRDefault="00C03A15" w:rsidP="00C03A15">
      <w:pPr>
        <w:ind w:left="360"/>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74D358D6" wp14:editId="14D6D4CE">
            <wp:extent cx="2095425" cy="1178677"/>
            <wp:effectExtent l="0" t="0" r="635" b="2540"/>
            <wp:docPr id="285865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65317" name="Picture 2858653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95425" cy="1178677"/>
                    </a:xfrm>
                    <a:prstGeom prst="rect">
                      <a:avLst/>
                    </a:prstGeom>
                  </pic:spPr>
                </pic:pic>
              </a:graphicData>
            </a:graphic>
          </wp:inline>
        </w:drawing>
      </w:r>
      <w:r w:rsidR="00B7020D" w:rsidRPr="00B7020D">
        <w:rPr>
          <w:b/>
          <w:bCs/>
        </w:rPr>
        <w:t>Hereditary" (2018)</w:t>
      </w:r>
      <w:r w:rsidR="00B7020D" w:rsidRPr="00B7020D">
        <w:t xml:space="preserve"> is a psychological horror film that follows the Graham family, who are mourning the death of their secretive matriarch, Ellen. As the family copes with her loss, strange and terrifying events begin to unfold. </w:t>
      </w:r>
      <w:r w:rsidR="00B7020D" w:rsidRPr="00B7020D">
        <w:rPr>
          <w:b/>
          <w:bCs/>
        </w:rPr>
        <w:t>Annie</w:t>
      </w:r>
      <w:r w:rsidR="00B7020D" w:rsidRPr="00B7020D">
        <w:t>, Ellen's daughter, discovers unsettling truths about her mother's past, including her involvement in dark occult rituals. The family's tragic history of mental illness and supernatural forces begins to haunt them, leading to disturbing and violent consequences. As secrets unravel, the family realizes they are cursed, and the evil force that haunts them is tied to their bloodline.</w:t>
      </w:r>
    </w:p>
    <w:p w14:paraId="67B32A93" w14:textId="570F8EF3" w:rsidR="00D5609A" w:rsidRDefault="00D5609A" w:rsidP="00D5609A">
      <w:pPr>
        <w:pStyle w:val="Heading1"/>
      </w:pPr>
      <w:bookmarkStart w:id="7" w:name="_Toc182479905"/>
      <w:r w:rsidRPr="00D5609A">
        <w:t xml:space="preserve">4. </w:t>
      </w:r>
      <w:bookmarkEnd w:id="6"/>
      <w:r w:rsidR="00B7020D" w:rsidRPr="00B7020D">
        <w:t>Smile</w:t>
      </w:r>
      <w:bookmarkEnd w:id="7"/>
    </w:p>
    <w:p w14:paraId="779BB497" w14:textId="0E37602F" w:rsidR="00D326DE" w:rsidRPr="00D326DE" w:rsidRDefault="00D326DE" w:rsidP="00D326DE"/>
    <w:p w14:paraId="73B1FEBA" w14:textId="1FD004E9" w:rsidR="00B7020D" w:rsidRDefault="00B7020D" w:rsidP="00C03A15">
      <w:pPr>
        <w:pStyle w:val="Heading1"/>
        <w:jc w:val="both"/>
        <w:rPr>
          <w:rFonts w:asciiTheme="minorHAnsi" w:eastAsiaTheme="minorHAnsi" w:hAnsiTheme="minorHAnsi" w:cstheme="minorBidi"/>
          <w:color w:val="auto"/>
          <w:sz w:val="22"/>
          <w:szCs w:val="22"/>
        </w:rPr>
      </w:pPr>
      <w:bookmarkStart w:id="8" w:name="_Toc182478963"/>
      <w:bookmarkStart w:id="9" w:name="_Toc182479906"/>
      <w:r w:rsidRPr="00B7020D">
        <w:rPr>
          <w:rFonts w:asciiTheme="minorHAnsi" w:eastAsiaTheme="minorHAnsi" w:hAnsiTheme="minorHAnsi" w:cstheme="minorBidi"/>
          <w:b/>
          <w:bCs/>
          <w:color w:val="auto"/>
          <w:sz w:val="22"/>
          <w:szCs w:val="22"/>
        </w:rPr>
        <w:t>"Smile" (2022)</w:t>
      </w:r>
      <w:r w:rsidRPr="00B7020D">
        <w:rPr>
          <w:rFonts w:asciiTheme="minorHAnsi" w:eastAsiaTheme="minorHAnsi" w:hAnsiTheme="minorHAnsi" w:cstheme="minorBidi"/>
          <w:color w:val="auto"/>
          <w:sz w:val="22"/>
          <w:szCs w:val="22"/>
        </w:rPr>
        <w:t xml:space="preserve"> is a psychological horror film about </w:t>
      </w:r>
      <w:r w:rsidRPr="00B7020D">
        <w:rPr>
          <w:rFonts w:asciiTheme="minorHAnsi" w:eastAsiaTheme="minorHAnsi" w:hAnsiTheme="minorHAnsi" w:cstheme="minorBidi"/>
          <w:b/>
          <w:bCs/>
          <w:color w:val="auto"/>
          <w:sz w:val="22"/>
          <w:szCs w:val="22"/>
        </w:rPr>
        <w:t xml:space="preserve">Dr. </w:t>
      </w:r>
      <w:r w:rsidR="00C03A15">
        <w:rPr>
          <w:rFonts w:asciiTheme="minorHAnsi" w:eastAsiaTheme="minorHAnsi" w:hAnsiTheme="minorHAnsi" w:cstheme="minorBidi"/>
          <w:b/>
          <w:bCs/>
          <w:noProof/>
          <w:color w:val="auto"/>
          <w:sz w:val="22"/>
          <w:szCs w:val="22"/>
        </w:rPr>
        <w:drawing>
          <wp:anchor distT="0" distB="0" distL="114300" distR="114300" simplePos="0" relativeHeight="251660288" behindDoc="0" locked="0" layoutInCell="1" allowOverlap="1" wp14:anchorId="0A5910DA" wp14:editId="1C724654">
            <wp:simplePos x="4027170" y="4751705"/>
            <wp:positionH relativeFrom="margin">
              <wp:align>left</wp:align>
            </wp:positionH>
            <wp:positionV relativeFrom="margin">
              <wp:align>center</wp:align>
            </wp:positionV>
            <wp:extent cx="2552700" cy="1704975"/>
            <wp:effectExtent l="0" t="0" r="0" b="9525"/>
            <wp:wrapSquare wrapText="bothSides"/>
            <wp:docPr id="98235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5582" name="Picture 98235582"/>
                    <pic:cNvPicPr/>
                  </pic:nvPicPr>
                  <pic:blipFill>
                    <a:blip r:embed="rId11">
                      <a:extLst>
                        <a:ext uri="{28A0092B-C50C-407E-A947-70E740481C1C}">
                          <a14:useLocalDpi xmlns:a14="http://schemas.microsoft.com/office/drawing/2010/main" val="0"/>
                        </a:ext>
                      </a:extLst>
                    </a:blip>
                    <a:stretch>
                      <a:fillRect/>
                    </a:stretch>
                  </pic:blipFill>
                  <pic:spPr>
                    <a:xfrm>
                      <a:off x="0" y="0"/>
                      <a:ext cx="2552700" cy="1704975"/>
                    </a:xfrm>
                    <a:prstGeom prst="rect">
                      <a:avLst/>
                    </a:prstGeom>
                  </pic:spPr>
                </pic:pic>
              </a:graphicData>
            </a:graphic>
          </wp:anchor>
        </w:drawing>
      </w:r>
      <w:r w:rsidRPr="00B7020D">
        <w:rPr>
          <w:rFonts w:asciiTheme="minorHAnsi" w:eastAsiaTheme="minorHAnsi" w:hAnsiTheme="minorHAnsi" w:cstheme="minorBidi"/>
          <w:b/>
          <w:bCs/>
          <w:color w:val="auto"/>
          <w:sz w:val="22"/>
          <w:szCs w:val="22"/>
        </w:rPr>
        <w:t>Rose Cotter</w:t>
      </w:r>
      <w:r w:rsidRPr="00B7020D">
        <w:rPr>
          <w:rFonts w:asciiTheme="minorHAnsi" w:eastAsiaTheme="minorHAnsi" w:hAnsiTheme="minorHAnsi" w:cstheme="minorBidi"/>
          <w:color w:val="auto"/>
          <w:sz w:val="22"/>
          <w:szCs w:val="22"/>
        </w:rPr>
        <w:t>, a psychiatrist who witnesses the traumatic death of a patient. The patient smiles eerily before taking her own life, leaving Rose disturbed. Soon after, Rose begins experiencing bizarre and terrifying occurrences, where people around her smile grotesquely before something horrific happens. As Rose unravels the mystery, she discovers that the curse is passed on through witnessing death by a smiling person, and she herself has become a victim. Desperate to break the cycle, Rose must confront her trauma and the malevolent force threatening her life, before it’s too late.</w:t>
      </w:r>
      <w:bookmarkEnd w:id="9"/>
    </w:p>
    <w:p w14:paraId="2D73C093" w14:textId="6B09D80B" w:rsidR="00D5609A" w:rsidRDefault="00D5609A" w:rsidP="00D5609A">
      <w:pPr>
        <w:pStyle w:val="Heading1"/>
      </w:pPr>
      <w:bookmarkStart w:id="10" w:name="_Toc182479907"/>
      <w:r w:rsidRPr="00D5609A">
        <w:t xml:space="preserve">5. </w:t>
      </w:r>
      <w:bookmarkEnd w:id="8"/>
      <w:r w:rsidR="00B7020D">
        <w:t xml:space="preserve">Anna </w:t>
      </w:r>
      <w:proofErr w:type="spellStart"/>
      <w:r w:rsidR="00B7020D">
        <w:t>bella</w:t>
      </w:r>
      <w:bookmarkEnd w:id="10"/>
      <w:proofErr w:type="spellEnd"/>
    </w:p>
    <w:p w14:paraId="36768D46" w14:textId="3BEDC356" w:rsidR="00D5609A" w:rsidRPr="00D5609A" w:rsidRDefault="00C03A15" w:rsidP="00C03A15">
      <w:r>
        <w:rPr>
          <w:noProof/>
        </w:rPr>
        <w:drawing>
          <wp:inline distT="0" distB="0" distL="0" distR="0" wp14:anchorId="6F551C84" wp14:editId="7697DACC">
            <wp:extent cx="1905000" cy="1905000"/>
            <wp:effectExtent l="0" t="0" r="0" b="0"/>
            <wp:docPr id="933132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2943" name="Picture 933132943"/>
                    <pic:cNvPicPr/>
                  </pic:nvPicPr>
                  <pic:blipFill>
                    <a:blip r:embed="rId1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sidR="00B7020D" w:rsidRPr="00B7020D">
        <w:t xml:space="preserve">Anna Bella, a curious young girl, discovered an overgrown garden behind her grandmother’s house. As she explored, she found a hidden door covered in ivy. When she </w:t>
      </w:r>
      <w:r w:rsidR="00B7020D" w:rsidRPr="00B7020D">
        <w:lastRenderedPageBreak/>
        <w:t>opened it, she entered a magical world filled with talking animals and flowers that danced. Anna Bella learned that the garden was enchanted, and only someone pure of heart could find it. She spent hours there, playing with the creatures and learning about the beauty of nature. The garden became her secret haven, a place where dreams came alive, and Anna Bella felt at peace with the world.</w:t>
      </w:r>
    </w:p>
    <w:sectPr w:rsidR="00D5609A" w:rsidRPr="00D560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41B5FE" w14:textId="77777777" w:rsidR="00CD630F" w:rsidRDefault="00CD630F" w:rsidP="00B7020D">
      <w:pPr>
        <w:spacing w:after="0" w:line="240" w:lineRule="auto"/>
      </w:pPr>
      <w:r>
        <w:separator/>
      </w:r>
    </w:p>
  </w:endnote>
  <w:endnote w:type="continuationSeparator" w:id="0">
    <w:p w14:paraId="472B2D37" w14:textId="77777777" w:rsidR="00CD630F" w:rsidRDefault="00CD630F" w:rsidP="00B70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4E7FC6" w14:textId="77777777" w:rsidR="00CD630F" w:rsidRDefault="00CD630F" w:rsidP="00B7020D">
      <w:pPr>
        <w:spacing w:after="0" w:line="240" w:lineRule="auto"/>
      </w:pPr>
      <w:r>
        <w:separator/>
      </w:r>
    </w:p>
  </w:footnote>
  <w:footnote w:type="continuationSeparator" w:id="0">
    <w:p w14:paraId="09C49C74" w14:textId="77777777" w:rsidR="00CD630F" w:rsidRDefault="00CD630F" w:rsidP="00B702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0E4DB0"/>
    <w:multiLevelType w:val="hybridMultilevel"/>
    <w:tmpl w:val="34202CBE"/>
    <w:lvl w:ilvl="0" w:tplc="0409000F">
      <w:start w:val="1"/>
      <w:numFmt w:val="decimal"/>
      <w:lvlText w:val="%1."/>
      <w:lvlJc w:val="left"/>
      <w:pPr>
        <w:ind w:left="32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3B21AB"/>
    <w:multiLevelType w:val="hybridMultilevel"/>
    <w:tmpl w:val="6DD4B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5E0FDD"/>
    <w:multiLevelType w:val="hybridMultilevel"/>
    <w:tmpl w:val="98E61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404754">
    <w:abstractNumId w:val="0"/>
  </w:num>
  <w:num w:numId="2" w16cid:durableId="1726949016">
    <w:abstractNumId w:val="2"/>
  </w:num>
  <w:num w:numId="3" w16cid:durableId="7606389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D53"/>
    <w:rsid w:val="004B4D53"/>
    <w:rsid w:val="006E47B1"/>
    <w:rsid w:val="00864F2C"/>
    <w:rsid w:val="00A41F91"/>
    <w:rsid w:val="00B7020D"/>
    <w:rsid w:val="00C03A15"/>
    <w:rsid w:val="00C072C6"/>
    <w:rsid w:val="00CD630F"/>
    <w:rsid w:val="00D326DE"/>
    <w:rsid w:val="00D560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7857A"/>
  <w15:chartTrackingRefBased/>
  <w15:docId w15:val="{EF862702-C389-49CB-AF3E-73179A280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4D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D5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072C6"/>
    <w:pPr>
      <w:outlineLvl w:val="9"/>
    </w:pPr>
    <w:rPr>
      <w:kern w:val="0"/>
      <w14:ligatures w14:val="none"/>
    </w:rPr>
  </w:style>
  <w:style w:type="paragraph" w:styleId="TOC1">
    <w:name w:val="toc 1"/>
    <w:basedOn w:val="Normal"/>
    <w:next w:val="Normal"/>
    <w:autoRedefine/>
    <w:uiPriority w:val="39"/>
    <w:unhideWhenUsed/>
    <w:rsid w:val="00C072C6"/>
    <w:pPr>
      <w:spacing w:after="100"/>
    </w:pPr>
  </w:style>
  <w:style w:type="character" w:styleId="Hyperlink">
    <w:name w:val="Hyperlink"/>
    <w:basedOn w:val="DefaultParagraphFont"/>
    <w:uiPriority w:val="99"/>
    <w:unhideWhenUsed/>
    <w:rsid w:val="00C072C6"/>
    <w:rPr>
      <w:color w:val="0563C1" w:themeColor="hyperlink"/>
      <w:u w:val="single"/>
    </w:rPr>
  </w:style>
  <w:style w:type="character" w:styleId="UnresolvedMention">
    <w:name w:val="Unresolved Mention"/>
    <w:basedOn w:val="DefaultParagraphFont"/>
    <w:uiPriority w:val="99"/>
    <w:semiHidden/>
    <w:unhideWhenUsed/>
    <w:rsid w:val="00C072C6"/>
    <w:rPr>
      <w:color w:val="605E5C"/>
      <w:shd w:val="clear" w:color="auto" w:fill="E1DFDD"/>
    </w:rPr>
  </w:style>
  <w:style w:type="paragraph" w:styleId="ListParagraph">
    <w:name w:val="List Paragraph"/>
    <w:basedOn w:val="Normal"/>
    <w:uiPriority w:val="34"/>
    <w:qFormat/>
    <w:rsid w:val="00C072C6"/>
    <w:pPr>
      <w:ind w:left="720"/>
      <w:contextualSpacing/>
    </w:pPr>
  </w:style>
  <w:style w:type="paragraph" w:styleId="FootnoteText">
    <w:name w:val="footnote text"/>
    <w:basedOn w:val="Normal"/>
    <w:link w:val="FootnoteTextChar"/>
    <w:uiPriority w:val="99"/>
    <w:semiHidden/>
    <w:unhideWhenUsed/>
    <w:rsid w:val="00B7020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020D"/>
    <w:rPr>
      <w:sz w:val="20"/>
      <w:szCs w:val="20"/>
    </w:rPr>
  </w:style>
  <w:style w:type="character" w:styleId="FootnoteReference">
    <w:name w:val="footnote reference"/>
    <w:basedOn w:val="DefaultParagraphFont"/>
    <w:uiPriority w:val="99"/>
    <w:semiHidden/>
    <w:unhideWhenUsed/>
    <w:rsid w:val="00B7020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816371">
      <w:bodyDiv w:val="1"/>
      <w:marLeft w:val="0"/>
      <w:marRight w:val="0"/>
      <w:marTop w:val="0"/>
      <w:marBottom w:val="0"/>
      <w:divBdr>
        <w:top w:val="none" w:sz="0" w:space="0" w:color="auto"/>
        <w:left w:val="none" w:sz="0" w:space="0" w:color="auto"/>
        <w:bottom w:val="none" w:sz="0" w:space="0" w:color="auto"/>
        <w:right w:val="none" w:sz="0" w:space="0" w:color="auto"/>
      </w:divBdr>
      <w:divsChild>
        <w:div w:id="1960918557">
          <w:marLeft w:val="0"/>
          <w:marRight w:val="0"/>
          <w:marTop w:val="0"/>
          <w:marBottom w:val="0"/>
          <w:divBdr>
            <w:top w:val="none" w:sz="0" w:space="0" w:color="auto"/>
            <w:left w:val="none" w:sz="0" w:space="0" w:color="auto"/>
            <w:bottom w:val="none" w:sz="0" w:space="0" w:color="auto"/>
            <w:right w:val="none" w:sz="0" w:space="0" w:color="auto"/>
          </w:divBdr>
          <w:divsChild>
            <w:div w:id="638656420">
              <w:marLeft w:val="0"/>
              <w:marRight w:val="0"/>
              <w:marTop w:val="0"/>
              <w:marBottom w:val="0"/>
              <w:divBdr>
                <w:top w:val="none" w:sz="0" w:space="0" w:color="auto"/>
                <w:left w:val="none" w:sz="0" w:space="0" w:color="auto"/>
                <w:bottom w:val="none" w:sz="0" w:space="0" w:color="auto"/>
                <w:right w:val="none" w:sz="0" w:space="0" w:color="auto"/>
              </w:divBdr>
              <w:divsChild>
                <w:div w:id="487942879">
                  <w:marLeft w:val="0"/>
                  <w:marRight w:val="0"/>
                  <w:marTop w:val="0"/>
                  <w:marBottom w:val="0"/>
                  <w:divBdr>
                    <w:top w:val="none" w:sz="0" w:space="0" w:color="auto"/>
                    <w:left w:val="none" w:sz="0" w:space="0" w:color="auto"/>
                    <w:bottom w:val="none" w:sz="0" w:space="0" w:color="auto"/>
                    <w:right w:val="none" w:sz="0" w:space="0" w:color="auto"/>
                  </w:divBdr>
                  <w:divsChild>
                    <w:div w:id="1776169775">
                      <w:marLeft w:val="0"/>
                      <w:marRight w:val="0"/>
                      <w:marTop w:val="0"/>
                      <w:marBottom w:val="0"/>
                      <w:divBdr>
                        <w:top w:val="none" w:sz="0" w:space="0" w:color="auto"/>
                        <w:left w:val="none" w:sz="0" w:space="0" w:color="auto"/>
                        <w:bottom w:val="none" w:sz="0" w:space="0" w:color="auto"/>
                        <w:right w:val="none" w:sz="0" w:space="0" w:color="auto"/>
                      </w:divBdr>
                      <w:divsChild>
                        <w:div w:id="2130202042">
                          <w:marLeft w:val="0"/>
                          <w:marRight w:val="0"/>
                          <w:marTop w:val="0"/>
                          <w:marBottom w:val="0"/>
                          <w:divBdr>
                            <w:top w:val="none" w:sz="0" w:space="0" w:color="auto"/>
                            <w:left w:val="none" w:sz="0" w:space="0" w:color="auto"/>
                            <w:bottom w:val="none" w:sz="0" w:space="0" w:color="auto"/>
                            <w:right w:val="none" w:sz="0" w:space="0" w:color="auto"/>
                          </w:divBdr>
                          <w:divsChild>
                            <w:div w:id="122795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721249">
      <w:bodyDiv w:val="1"/>
      <w:marLeft w:val="0"/>
      <w:marRight w:val="0"/>
      <w:marTop w:val="0"/>
      <w:marBottom w:val="0"/>
      <w:divBdr>
        <w:top w:val="none" w:sz="0" w:space="0" w:color="auto"/>
        <w:left w:val="none" w:sz="0" w:space="0" w:color="auto"/>
        <w:bottom w:val="none" w:sz="0" w:space="0" w:color="auto"/>
        <w:right w:val="none" w:sz="0" w:space="0" w:color="auto"/>
      </w:divBdr>
      <w:divsChild>
        <w:div w:id="488710977">
          <w:marLeft w:val="0"/>
          <w:marRight w:val="0"/>
          <w:marTop w:val="0"/>
          <w:marBottom w:val="0"/>
          <w:divBdr>
            <w:top w:val="none" w:sz="0" w:space="0" w:color="auto"/>
            <w:left w:val="none" w:sz="0" w:space="0" w:color="auto"/>
            <w:bottom w:val="none" w:sz="0" w:space="0" w:color="auto"/>
            <w:right w:val="none" w:sz="0" w:space="0" w:color="auto"/>
          </w:divBdr>
          <w:divsChild>
            <w:div w:id="732970116">
              <w:marLeft w:val="0"/>
              <w:marRight w:val="0"/>
              <w:marTop w:val="0"/>
              <w:marBottom w:val="0"/>
              <w:divBdr>
                <w:top w:val="none" w:sz="0" w:space="0" w:color="auto"/>
                <w:left w:val="none" w:sz="0" w:space="0" w:color="auto"/>
                <w:bottom w:val="none" w:sz="0" w:space="0" w:color="auto"/>
                <w:right w:val="none" w:sz="0" w:space="0" w:color="auto"/>
              </w:divBdr>
              <w:divsChild>
                <w:div w:id="757025682">
                  <w:marLeft w:val="0"/>
                  <w:marRight w:val="0"/>
                  <w:marTop w:val="0"/>
                  <w:marBottom w:val="0"/>
                  <w:divBdr>
                    <w:top w:val="none" w:sz="0" w:space="0" w:color="auto"/>
                    <w:left w:val="none" w:sz="0" w:space="0" w:color="auto"/>
                    <w:bottom w:val="none" w:sz="0" w:space="0" w:color="auto"/>
                    <w:right w:val="none" w:sz="0" w:space="0" w:color="auto"/>
                  </w:divBdr>
                  <w:divsChild>
                    <w:div w:id="35200483">
                      <w:marLeft w:val="0"/>
                      <w:marRight w:val="0"/>
                      <w:marTop w:val="0"/>
                      <w:marBottom w:val="0"/>
                      <w:divBdr>
                        <w:top w:val="none" w:sz="0" w:space="0" w:color="auto"/>
                        <w:left w:val="none" w:sz="0" w:space="0" w:color="auto"/>
                        <w:bottom w:val="none" w:sz="0" w:space="0" w:color="auto"/>
                        <w:right w:val="none" w:sz="0" w:space="0" w:color="auto"/>
                      </w:divBdr>
                      <w:divsChild>
                        <w:div w:id="864289345">
                          <w:marLeft w:val="0"/>
                          <w:marRight w:val="0"/>
                          <w:marTop w:val="0"/>
                          <w:marBottom w:val="0"/>
                          <w:divBdr>
                            <w:top w:val="none" w:sz="0" w:space="0" w:color="auto"/>
                            <w:left w:val="none" w:sz="0" w:space="0" w:color="auto"/>
                            <w:bottom w:val="none" w:sz="0" w:space="0" w:color="auto"/>
                            <w:right w:val="none" w:sz="0" w:space="0" w:color="auto"/>
                          </w:divBdr>
                          <w:divsChild>
                            <w:div w:id="9116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939209">
      <w:bodyDiv w:val="1"/>
      <w:marLeft w:val="0"/>
      <w:marRight w:val="0"/>
      <w:marTop w:val="0"/>
      <w:marBottom w:val="0"/>
      <w:divBdr>
        <w:top w:val="none" w:sz="0" w:space="0" w:color="auto"/>
        <w:left w:val="none" w:sz="0" w:space="0" w:color="auto"/>
        <w:bottom w:val="none" w:sz="0" w:space="0" w:color="auto"/>
        <w:right w:val="none" w:sz="0" w:space="0" w:color="auto"/>
      </w:divBdr>
      <w:divsChild>
        <w:div w:id="1633751539">
          <w:marLeft w:val="0"/>
          <w:marRight w:val="0"/>
          <w:marTop w:val="0"/>
          <w:marBottom w:val="0"/>
          <w:divBdr>
            <w:top w:val="none" w:sz="0" w:space="0" w:color="auto"/>
            <w:left w:val="none" w:sz="0" w:space="0" w:color="auto"/>
            <w:bottom w:val="none" w:sz="0" w:space="0" w:color="auto"/>
            <w:right w:val="none" w:sz="0" w:space="0" w:color="auto"/>
          </w:divBdr>
          <w:divsChild>
            <w:div w:id="1346202641">
              <w:marLeft w:val="0"/>
              <w:marRight w:val="0"/>
              <w:marTop w:val="0"/>
              <w:marBottom w:val="0"/>
              <w:divBdr>
                <w:top w:val="none" w:sz="0" w:space="0" w:color="auto"/>
                <w:left w:val="none" w:sz="0" w:space="0" w:color="auto"/>
                <w:bottom w:val="none" w:sz="0" w:space="0" w:color="auto"/>
                <w:right w:val="none" w:sz="0" w:space="0" w:color="auto"/>
              </w:divBdr>
              <w:divsChild>
                <w:div w:id="1546794917">
                  <w:marLeft w:val="0"/>
                  <w:marRight w:val="0"/>
                  <w:marTop w:val="0"/>
                  <w:marBottom w:val="0"/>
                  <w:divBdr>
                    <w:top w:val="none" w:sz="0" w:space="0" w:color="auto"/>
                    <w:left w:val="none" w:sz="0" w:space="0" w:color="auto"/>
                    <w:bottom w:val="none" w:sz="0" w:space="0" w:color="auto"/>
                    <w:right w:val="none" w:sz="0" w:space="0" w:color="auto"/>
                  </w:divBdr>
                  <w:divsChild>
                    <w:div w:id="211769553">
                      <w:marLeft w:val="0"/>
                      <w:marRight w:val="0"/>
                      <w:marTop w:val="0"/>
                      <w:marBottom w:val="0"/>
                      <w:divBdr>
                        <w:top w:val="none" w:sz="0" w:space="0" w:color="auto"/>
                        <w:left w:val="none" w:sz="0" w:space="0" w:color="auto"/>
                        <w:bottom w:val="none" w:sz="0" w:space="0" w:color="auto"/>
                        <w:right w:val="none" w:sz="0" w:space="0" w:color="auto"/>
                      </w:divBdr>
                      <w:divsChild>
                        <w:div w:id="330186433">
                          <w:marLeft w:val="0"/>
                          <w:marRight w:val="0"/>
                          <w:marTop w:val="0"/>
                          <w:marBottom w:val="0"/>
                          <w:divBdr>
                            <w:top w:val="none" w:sz="0" w:space="0" w:color="auto"/>
                            <w:left w:val="none" w:sz="0" w:space="0" w:color="auto"/>
                            <w:bottom w:val="none" w:sz="0" w:space="0" w:color="auto"/>
                            <w:right w:val="none" w:sz="0" w:space="0" w:color="auto"/>
                          </w:divBdr>
                          <w:divsChild>
                            <w:div w:id="171935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133631">
      <w:bodyDiv w:val="1"/>
      <w:marLeft w:val="0"/>
      <w:marRight w:val="0"/>
      <w:marTop w:val="0"/>
      <w:marBottom w:val="0"/>
      <w:divBdr>
        <w:top w:val="none" w:sz="0" w:space="0" w:color="auto"/>
        <w:left w:val="none" w:sz="0" w:space="0" w:color="auto"/>
        <w:bottom w:val="none" w:sz="0" w:space="0" w:color="auto"/>
        <w:right w:val="none" w:sz="0" w:space="0" w:color="auto"/>
      </w:divBdr>
    </w:div>
    <w:div w:id="1532644598">
      <w:bodyDiv w:val="1"/>
      <w:marLeft w:val="0"/>
      <w:marRight w:val="0"/>
      <w:marTop w:val="0"/>
      <w:marBottom w:val="0"/>
      <w:divBdr>
        <w:top w:val="none" w:sz="0" w:space="0" w:color="auto"/>
        <w:left w:val="none" w:sz="0" w:space="0" w:color="auto"/>
        <w:bottom w:val="none" w:sz="0" w:space="0" w:color="auto"/>
        <w:right w:val="none" w:sz="0" w:space="0" w:color="auto"/>
      </w:divBdr>
      <w:divsChild>
        <w:div w:id="383334987">
          <w:marLeft w:val="0"/>
          <w:marRight w:val="0"/>
          <w:marTop w:val="0"/>
          <w:marBottom w:val="0"/>
          <w:divBdr>
            <w:top w:val="none" w:sz="0" w:space="0" w:color="auto"/>
            <w:left w:val="none" w:sz="0" w:space="0" w:color="auto"/>
            <w:bottom w:val="none" w:sz="0" w:space="0" w:color="auto"/>
            <w:right w:val="none" w:sz="0" w:space="0" w:color="auto"/>
          </w:divBdr>
          <w:divsChild>
            <w:div w:id="1434782531">
              <w:marLeft w:val="0"/>
              <w:marRight w:val="0"/>
              <w:marTop w:val="0"/>
              <w:marBottom w:val="0"/>
              <w:divBdr>
                <w:top w:val="none" w:sz="0" w:space="0" w:color="auto"/>
                <w:left w:val="none" w:sz="0" w:space="0" w:color="auto"/>
                <w:bottom w:val="none" w:sz="0" w:space="0" w:color="auto"/>
                <w:right w:val="none" w:sz="0" w:space="0" w:color="auto"/>
              </w:divBdr>
              <w:divsChild>
                <w:div w:id="571892205">
                  <w:marLeft w:val="0"/>
                  <w:marRight w:val="0"/>
                  <w:marTop w:val="0"/>
                  <w:marBottom w:val="0"/>
                  <w:divBdr>
                    <w:top w:val="none" w:sz="0" w:space="0" w:color="auto"/>
                    <w:left w:val="none" w:sz="0" w:space="0" w:color="auto"/>
                    <w:bottom w:val="none" w:sz="0" w:space="0" w:color="auto"/>
                    <w:right w:val="none" w:sz="0" w:space="0" w:color="auto"/>
                  </w:divBdr>
                  <w:divsChild>
                    <w:div w:id="741147989">
                      <w:marLeft w:val="0"/>
                      <w:marRight w:val="0"/>
                      <w:marTop w:val="0"/>
                      <w:marBottom w:val="0"/>
                      <w:divBdr>
                        <w:top w:val="none" w:sz="0" w:space="0" w:color="auto"/>
                        <w:left w:val="none" w:sz="0" w:space="0" w:color="auto"/>
                        <w:bottom w:val="none" w:sz="0" w:space="0" w:color="auto"/>
                        <w:right w:val="none" w:sz="0" w:space="0" w:color="auto"/>
                      </w:divBdr>
                      <w:divsChild>
                        <w:div w:id="2027830784">
                          <w:marLeft w:val="0"/>
                          <w:marRight w:val="0"/>
                          <w:marTop w:val="0"/>
                          <w:marBottom w:val="0"/>
                          <w:divBdr>
                            <w:top w:val="none" w:sz="0" w:space="0" w:color="auto"/>
                            <w:left w:val="none" w:sz="0" w:space="0" w:color="auto"/>
                            <w:bottom w:val="none" w:sz="0" w:space="0" w:color="auto"/>
                            <w:right w:val="none" w:sz="0" w:space="0" w:color="auto"/>
                          </w:divBdr>
                          <w:divsChild>
                            <w:div w:id="1618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534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328B1-CF45-454C-B927-EB732CCF3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Pages>
  <Words>531</Words>
  <Characters>3030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BIJWASAN4</dc:creator>
  <cp:keywords/>
  <dc:description/>
  <cp:lastModifiedBy>BIJWASAN4</cp:lastModifiedBy>
  <cp:revision>2</cp:revision>
  <dcterms:created xsi:type="dcterms:W3CDTF">2024-11-14T06:19:00Z</dcterms:created>
  <dcterms:modified xsi:type="dcterms:W3CDTF">2024-11-14T07:25:00Z</dcterms:modified>
</cp:coreProperties>
</file>